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72E64" w14:textId="77777777" w:rsidR="008125F7" w:rsidRDefault="00D45B5C">
      <w:r>
        <w:t xml:space="preserve">Pour jouer </w:t>
      </w:r>
      <w:r w:rsidR="00015A02">
        <w:t>au quizz « </w:t>
      </w:r>
      <w:r>
        <w:t>Connaissez-vous vos tribunaux administratifs?</w:t>
      </w:r>
      <w:r w:rsidR="00015A02">
        <w:t> »</w:t>
      </w:r>
      <w:r w:rsidR="00DD6B3B">
        <w:t xml:space="preserve"> </w:t>
      </w:r>
      <w:r w:rsidR="00015A02">
        <w:t>v</w:t>
      </w:r>
      <w:r w:rsidR="00DD6B3B">
        <w:t xml:space="preserve">ous aurez besoin d’un ordinateur et d’un téléphone intelligent ou de deux ordinateurs. </w:t>
      </w:r>
      <w:r w:rsidR="008125F7">
        <w:t xml:space="preserve">Les questions apparaîtront sur un appareil et les réponses </w:t>
      </w:r>
      <w:r w:rsidR="00015A02">
        <w:t xml:space="preserve">devront être </w:t>
      </w:r>
      <w:r w:rsidR="008125F7">
        <w:t>saisie</w:t>
      </w:r>
      <w:r w:rsidR="00157FF4">
        <w:t>s</w:t>
      </w:r>
      <w:r w:rsidR="008125F7">
        <w:t xml:space="preserve"> sur l’autre appareil.</w:t>
      </w:r>
    </w:p>
    <w:p w14:paraId="54AB86D9" w14:textId="77777777" w:rsidR="00DD6B3B" w:rsidRDefault="00015A02">
      <w:r>
        <w:t>Si vous utilisez un</w:t>
      </w:r>
      <w:r w:rsidR="00197A49">
        <w:t xml:space="preserve"> téléphone intelligent</w:t>
      </w:r>
      <w:r>
        <w:t>, il est suggéré d’</w:t>
      </w:r>
      <w:r w:rsidR="00197A49">
        <w:t>installer</w:t>
      </w:r>
      <w:r>
        <w:t xml:space="preserve"> à l’avance</w:t>
      </w:r>
      <w:r w:rsidR="00197A49">
        <w:t xml:space="preserve"> l’application </w:t>
      </w:r>
      <w:proofErr w:type="spellStart"/>
      <w:r w:rsidR="00197A49">
        <w:t>Kahoot</w:t>
      </w:r>
      <w:proofErr w:type="spellEnd"/>
      <w:r w:rsidR="00197A49">
        <w:t xml:space="preserve">! disponible gratuitement sur l’App store ou </w:t>
      </w:r>
      <w:r>
        <w:t xml:space="preserve">sur </w:t>
      </w:r>
      <w:r w:rsidR="00197A49">
        <w:t>Google Play. Si vous jouez avec deux ordinateurs vous aurez besoin d’une connexion internet.</w:t>
      </w:r>
    </w:p>
    <w:p w14:paraId="53611F7A" w14:textId="77777777" w:rsidR="00DD6B3B" w:rsidRDefault="00DD6B3B">
      <w:r>
        <w:t xml:space="preserve">Vous pouvez jouer seul, mais vous doublerez le plaisir en organisant une </w:t>
      </w:r>
      <w:r w:rsidR="00015A02">
        <w:t xml:space="preserve">compétition amicale avec une </w:t>
      </w:r>
      <w:r>
        <w:t>ou des équipes de jeu au sein de votre tribunal.</w:t>
      </w:r>
      <w:r w:rsidR="00157FF4">
        <w:t xml:space="preserve"> Nous vous suggérons d’organiser une courte rencontre virtuelle (10 minutes suffisent !) avec vos collègues afin de tester leurs connaissances.  Dans ce cas, un juge administratif (ou un assistant) devrait être désigné pour animer le jeu. Il ou elle aura la responsabilité de présenter le quizz lors de votre rencontre virtuelle.</w:t>
      </w:r>
    </w:p>
    <w:p w14:paraId="500173B2" w14:textId="77777777" w:rsidR="00DD6B3B" w:rsidRDefault="00DD6B3B">
      <w:r>
        <w:t>Vos équipes devront être formées d</w:t>
      </w:r>
      <w:r w:rsidR="00015A02">
        <w:t>’un maximum d</w:t>
      </w:r>
      <w:r>
        <w:t>e 10 joueurs</w:t>
      </w:r>
      <w:r w:rsidR="00015A02">
        <w:t>.</w:t>
      </w:r>
    </w:p>
    <w:p w14:paraId="62C04E7A" w14:textId="77777777" w:rsidR="00DD6B3B" w:rsidRDefault="00DD6B3B">
      <w:r>
        <w:t xml:space="preserve">Voici comment jouer : </w:t>
      </w:r>
    </w:p>
    <w:p w14:paraId="068F7DDC" w14:textId="77777777" w:rsidR="00DD6B3B" w:rsidRDefault="00DD6B3B"/>
    <w:p w14:paraId="49DC04BD" w14:textId="77777777" w:rsidR="00674CDA" w:rsidRDefault="00197A49" w:rsidP="00CC2B34">
      <w:pPr>
        <w:pStyle w:val="Paragraphedeliste"/>
        <w:numPr>
          <w:ilvl w:val="0"/>
          <w:numId w:val="1"/>
        </w:numPr>
        <w:ind w:left="284" w:hanging="284"/>
      </w:pPr>
      <w:r>
        <w:t xml:space="preserve">Sur votre ordinateur, </w:t>
      </w:r>
      <w:r w:rsidR="00D45B5C">
        <w:t xml:space="preserve">Établissez une connexion avec le site de jeu </w:t>
      </w:r>
      <w:proofErr w:type="spellStart"/>
      <w:r w:rsidR="00D45B5C">
        <w:t>Kahoot</w:t>
      </w:r>
      <w:proofErr w:type="spellEnd"/>
      <w:r w:rsidR="00015A02">
        <w:t>!</w:t>
      </w:r>
      <w:r w:rsidR="00D45B5C">
        <w:t xml:space="preserve"> </w:t>
      </w:r>
      <w:r w:rsidR="00015A02">
        <w:t xml:space="preserve">en cliquant sur </w:t>
      </w:r>
      <w:r w:rsidR="00D45B5C">
        <w:t xml:space="preserve">le lien suivant : </w:t>
      </w:r>
      <w:hyperlink r:id="rId5" w:history="1">
        <w:r w:rsidR="00674CDA">
          <w:rPr>
            <w:rStyle w:val="Lienhypertexte"/>
          </w:rPr>
          <w:t>Connaissez-vous vos tribunaux administratifs?</w:t>
        </w:r>
      </w:hyperlink>
    </w:p>
    <w:p w14:paraId="18AE99C2" w14:textId="77777777" w:rsidR="003E54E3" w:rsidRDefault="003E54E3" w:rsidP="003E54E3">
      <w:pPr>
        <w:pStyle w:val="Paragraphedeliste"/>
      </w:pPr>
    </w:p>
    <w:p w14:paraId="7D4D6BCF" w14:textId="77777777" w:rsidR="00674CDA" w:rsidRPr="003E54E3" w:rsidRDefault="003E54E3" w:rsidP="00CC2B34">
      <w:pPr>
        <w:pStyle w:val="Paragraphedeliste"/>
        <w:numPr>
          <w:ilvl w:val="0"/>
          <w:numId w:val="1"/>
        </w:numPr>
        <w:ind w:left="284" w:hanging="284"/>
      </w:pPr>
      <w:r w:rsidRPr="00674CDA">
        <w:rPr>
          <w:noProof/>
          <w:lang w:eastAsia="fr-CA"/>
        </w:rPr>
        <w:drawing>
          <wp:anchor distT="0" distB="0" distL="114300" distR="114300" simplePos="0" relativeHeight="251658240" behindDoc="0" locked="0" layoutInCell="1" allowOverlap="1" wp14:anchorId="7DC0C1AD">
            <wp:simplePos x="0" y="0"/>
            <wp:positionH relativeFrom="column">
              <wp:posOffset>2874645</wp:posOffset>
            </wp:positionH>
            <wp:positionV relativeFrom="paragraph">
              <wp:posOffset>22225</wp:posOffset>
            </wp:positionV>
            <wp:extent cx="3621405" cy="176720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9297" b="3933"/>
                    <a:stretch/>
                  </pic:blipFill>
                  <pic:spPr bwMode="auto">
                    <a:xfrm>
                      <a:off x="0" y="0"/>
                      <a:ext cx="3621405" cy="1767205"/>
                    </a:xfrm>
                    <a:prstGeom prst="rect">
                      <a:avLst/>
                    </a:prstGeom>
                    <a:ln>
                      <a:noFill/>
                    </a:ln>
                    <a:extLst>
                      <a:ext uri="{53640926-AAD7-44D8-BBD7-CCE9431645EC}">
                        <a14:shadowObscured xmlns:a14="http://schemas.microsoft.com/office/drawing/2010/main"/>
                      </a:ext>
                    </a:extLst>
                  </pic:spPr>
                </pic:pic>
              </a:graphicData>
            </a:graphic>
          </wp:anchor>
        </w:drawing>
      </w:r>
      <w:r w:rsidR="00015A02">
        <w:t>L</w:t>
      </w:r>
      <w:r w:rsidR="00D45B5C">
        <w:t>a page suivante</w:t>
      </w:r>
      <w:r w:rsidR="00015A02">
        <w:t xml:space="preserve"> apparaîtra</w:t>
      </w:r>
      <w:r w:rsidR="00D45B5C">
        <w:t xml:space="preserve">. </w:t>
      </w:r>
      <w:r w:rsidR="00D45B5C" w:rsidRPr="003E54E3">
        <w:t xml:space="preserve">Cliquez </w:t>
      </w:r>
      <w:r w:rsidRPr="003E54E3">
        <w:t xml:space="preserve">sur « Play as a </w:t>
      </w:r>
      <w:proofErr w:type="spellStart"/>
      <w:r w:rsidRPr="003E54E3">
        <w:t>guest</w:t>
      </w:r>
      <w:proofErr w:type="spellEnd"/>
      <w:r>
        <w:t> »</w:t>
      </w:r>
      <w:r w:rsidR="00015A02">
        <w:t xml:space="preserve">. Si vous avez déjà un compte </w:t>
      </w:r>
      <w:proofErr w:type="spellStart"/>
      <w:r w:rsidR="00015A02">
        <w:t>Kahoot</w:t>
      </w:r>
      <w:proofErr w:type="spellEnd"/>
      <w:r w:rsidR="00015A02">
        <w:t>!, vous n’aurez alors qu’a cliquez sur « Play » pour débuter la partie.</w:t>
      </w:r>
    </w:p>
    <w:p w14:paraId="1E2DD737" w14:textId="77777777" w:rsidR="001A5A1E" w:rsidRPr="003E54E3" w:rsidRDefault="00A26E39"/>
    <w:p w14:paraId="5FA62BED" w14:textId="77777777" w:rsidR="00D45B5C" w:rsidRPr="003E54E3" w:rsidRDefault="00D45B5C"/>
    <w:p w14:paraId="04EFFFDD" w14:textId="77777777" w:rsidR="003E54E3" w:rsidRDefault="003E54E3"/>
    <w:p w14:paraId="06376FD2" w14:textId="77777777" w:rsidR="003E54E3" w:rsidRDefault="003E54E3"/>
    <w:p w14:paraId="17C9770D" w14:textId="77777777" w:rsidR="003E54E3" w:rsidRDefault="003E54E3">
      <w:r w:rsidRPr="00674CDA">
        <w:rPr>
          <w:noProof/>
          <w:lang w:eastAsia="fr-CA"/>
        </w:rPr>
        <w:drawing>
          <wp:anchor distT="0" distB="0" distL="114300" distR="114300" simplePos="0" relativeHeight="251659264" behindDoc="0" locked="0" layoutInCell="1" allowOverlap="1" wp14:anchorId="2759FB52">
            <wp:simplePos x="0" y="0"/>
            <wp:positionH relativeFrom="column">
              <wp:posOffset>2874645</wp:posOffset>
            </wp:positionH>
            <wp:positionV relativeFrom="paragraph">
              <wp:posOffset>293370</wp:posOffset>
            </wp:positionV>
            <wp:extent cx="3621405" cy="17633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9700" b="3788"/>
                    <a:stretch/>
                  </pic:blipFill>
                  <pic:spPr bwMode="auto">
                    <a:xfrm>
                      <a:off x="0" y="0"/>
                      <a:ext cx="3621405" cy="1763395"/>
                    </a:xfrm>
                    <a:prstGeom prst="rect">
                      <a:avLst/>
                    </a:prstGeom>
                    <a:ln>
                      <a:noFill/>
                    </a:ln>
                    <a:extLst>
                      <a:ext uri="{53640926-AAD7-44D8-BBD7-CCE9431645EC}">
                        <a14:shadowObscured xmlns:a14="http://schemas.microsoft.com/office/drawing/2010/main"/>
                      </a:ext>
                    </a:extLst>
                  </pic:spPr>
                </pic:pic>
              </a:graphicData>
            </a:graphic>
          </wp:anchor>
        </w:drawing>
      </w:r>
    </w:p>
    <w:p w14:paraId="26E8E433" w14:textId="77777777" w:rsidR="003E54E3" w:rsidRDefault="003E54E3" w:rsidP="00CC2B34">
      <w:pPr>
        <w:pStyle w:val="Paragraphedeliste"/>
        <w:numPr>
          <w:ilvl w:val="0"/>
          <w:numId w:val="1"/>
        </w:numPr>
        <w:ind w:left="284" w:hanging="284"/>
      </w:pPr>
      <w:r>
        <w:t xml:space="preserve">Sélectionnez « Continue as a </w:t>
      </w:r>
      <w:proofErr w:type="spellStart"/>
      <w:r>
        <w:t>guest</w:t>
      </w:r>
      <w:proofErr w:type="spellEnd"/>
      <w:r>
        <w:t> »</w:t>
      </w:r>
    </w:p>
    <w:p w14:paraId="4F872E07" w14:textId="77777777" w:rsidR="00674CDA" w:rsidRDefault="00674CDA"/>
    <w:p w14:paraId="0FFD908C" w14:textId="77777777" w:rsidR="003E54E3" w:rsidRDefault="003E54E3"/>
    <w:p w14:paraId="0D9F01B6" w14:textId="77777777" w:rsidR="003E54E3" w:rsidRDefault="003E54E3"/>
    <w:p w14:paraId="28115519" w14:textId="77777777" w:rsidR="003E54E3" w:rsidRDefault="003E54E3"/>
    <w:p w14:paraId="3BFA597A" w14:textId="77777777" w:rsidR="003E54E3" w:rsidRDefault="003E54E3">
      <w:r w:rsidRPr="00674CDA">
        <w:rPr>
          <w:noProof/>
          <w:lang w:eastAsia="fr-CA"/>
        </w:rPr>
        <w:drawing>
          <wp:anchor distT="0" distB="0" distL="114300" distR="114300" simplePos="0" relativeHeight="251661312" behindDoc="1" locked="0" layoutInCell="1" allowOverlap="1" wp14:anchorId="7F60DCC2">
            <wp:simplePos x="0" y="0"/>
            <wp:positionH relativeFrom="column">
              <wp:posOffset>2874217</wp:posOffset>
            </wp:positionH>
            <wp:positionV relativeFrom="paragraph">
              <wp:posOffset>207645</wp:posOffset>
            </wp:positionV>
            <wp:extent cx="3621405" cy="17602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9835" b="3790"/>
                    <a:stretch/>
                  </pic:blipFill>
                  <pic:spPr bwMode="auto">
                    <a:xfrm>
                      <a:off x="0" y="0"/>
                      <a:ext cx="3621405" cy="1760220"/>
                    </a:xfrm>
                    <a:prstGeom prst="rect">
                      <a:avLst/>
                    </a:prstGeom>
                    <a:ln>
                      <a:noFill/>
                    </a:ln>
                    <a:extLst>
                      <a:ext uri="{53640926-AAD7-44D8-BBD7-CCE9431645EC}">
                        <a14:shadowObscured xmlns:a14="http://schemas.microsoft.com/office/drawing/2010/main"/>
                      </a:ext>
                    </a:extLst>
                  </pic:spPr>
                </pic:pic>
              </a:graphicData>
            </a:graphic>
          </wp:anchor>
        </w:drawing>
      </w:r>
    </w:p>
    <w:p w14:paraId="0E477C68" w14:textId="77777777" w:rsidR="003E54E3" w:rsidRDefault="000A0896" w:rsidP="00CC2B34">
      <w:pPr>
        <w:pStyle w:val="Paragraphedeliste"/>
        <w:numPr>
          <w:ilvl w:val="0"/>
          <w:numId w:val="1"/>
        </w:numPr>
        <w:ind w:left="284" w:hanging="284"/>
      </w:pPr>
      <w:r w:rsidRPr="000A0896">
        <w:rPr>
          <w:noProof/>
          <w:lang w:eastAsia="fr-CA"/>
        </w:rPr>
        <w:drawing>
          <wp:anchor distT="0" distB="0" distL="114300" distR="114300" simplePos="0" relativeHeight="251662336" behindDoc="0" locked="0" layoutInCell="1" allowOverlap="1" wp14:anchorId="026D87FD">
            <wp:simplePos x="0" y="0"/>
            <wp:positionH relativeFrom="column">
              <wp:posOffset>738505</wp:posOffset>
            </wp:positionH>
            <wp:positionV relativeFrom="paragraph">
              <wp:posOffset>401320</wp:posOffset>
            </wp:positionV>
            <wp:extent cx="151130" cy="151130"/>
            <wp:effectExtent l="0" t="0" r="1270" b="127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margin">
              <wp14:pctWidth>0</wp14:pctWidth>
            </wp14:sizeRelH>
            <wp14:sizeRelV relativeFrom="margin">
              <wp14:pctHeight>0</wp14:pctHeight>
            </wp14:sizeRelV>
          </wp:anchor>
        </w:drawing>
      </w:r>
      <w:r w:rsidR="003E54E3">
        <w:t xml:space="preserve">Vous pouvez changer la langue des instructions du jeu en sélectionnant l’icône dans le coin supérieur gauche </w:t>
      </w:r>
      <w:r w:rsidR="00015A02">
        <w:t>de l’écran.</w:t>
      </w:r>
    </w:p>
    <w:p w14:paraId="677C6883" w14:textId="77777777" w:rsidR="003E54E3" w:rsidRDefault="003E54E3"/>
    <w:p w14:paraId="2AC2556A" w14:textId="77777777" w:rsidR="003E54E3" w:rsidRDefault="003E54E3"/>
    <w:p w14:paraId="7C538597" w14:textId="77777777" w:rsidR="003E54E3" w:rsidRDefault="003E54E3"/>
    <w:p w14:paraId="2B38FA00" w14:textId="77777777" w:rsidR="003E54E3" w:rsidRDefault="003E54E3"/>
    <w:p w14:paraId="43DBAD7D" w14:textId="77777777" w:rsidR="000A0896" w:rsidRDefault="00A11D14" w:rsidP="00CC2B34">
      <w:pPr>
        <w:pStyle w:val="Paragraphedeliste"/>
        <w:numPr>
          <w:ilvl w:val="0"/>
          <w:numId w:val="1"/>
        </w:numPr>
        <w:ind w:left="284" w:hanging="284"/>
      </w:pPr>
      <w:r w:rsidRPr="00674CDA">
        <w:rPr>
          <w:noProof/>
          <w:lang w:eastAsia="fr-CA"/>
        </w:rPr>
        <w:drawing>
          <wp:anchor distT="0" distB="0" distL="114300" distR="114300" simplePos="0" relativeHeight="251660288" behindDoc="0" locked="0" layoutInCell="1" allowOverlap="1" wp14:anchorId="2A2ED19F">
            <wp:simplePos x="0" y="0"/>
            <wp:positionH relativeFrom="column">
              <wp:posOffset>2883755</wp:posOffset>
            </wp:positionH>
            <wp:positionV relativeFrom="paragraph">
              <wp:posOffset>497</wp:posOffset>
            </wp:positionV>
            <wp:extent cx="3621405" cy="170243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9970" b="6488"/>
                    <a:stretch/>
                  </pic:blipFill>
                  <pic:spPr bwMode="auto">
                    <a:xfrm>
                      <a:off x="0" y="0"/>
                      <a:ext cx="3621405" cy="1702435"/>
                    </a:xfrm>
                    <a:prstGeom prst="rect">
                      <a:avLst/>
                    </a:prstGeom>
                    <a:ln>
                      <a:noFill/>
                    </a:ln>
                    <a:extLst>
                      <a:ext uri="{53640926-AAD7-44D8-BBD7-CCE9431645EC}">
                        <a14:shadowObscured xmlns:a14="http://schemas.microsoft.com/office/drawing/2010/main"/>
                      </a:ext>
                    </a:extLst>
                  </pic:spPr>
                </pic:pic>
              </a:graphicData>
            </a:graphic>
          </wp:anchor>
        </w:drawing>
      </w:r>
      <w:r w:rsidR="008125F7">
        <w:t>Sélectionnez « </w:t>
      </w:r>
      <w:proofErr w:type="spellStart"/>
      <w:r w:rsidR="008125F7">
        <w:t>Classic</w:t>
      </w:r>
      <w:proofErr w:type="spellEnd"/>
      <w:r w:rsidR="008125F7">
        <w:t> »</w:t>
      </w:r>
      <w:r w:rsidR="00015A02">
        <w:t>.</w:t>
      </w:r>
      <w:r w:rsidR="00015A02" w:rsidRPr="00015A02">
        <w:t xml:space="preserve"> </w:t>
      </w:r>
      <w:r w:rsidR="00015A02">
        <w:t xml:space="preserve">Si vous avez déjà un compte </w:t>
      </w:r>
      <w:proofErr w:type="spellStart"/>
      <w:r w:rsidR="00015A02">
        <w:t>Kahoot</w:t>
      </w:r>
      <w:proofErr w:type="spellEnd"/>
      <w:r w:rsidR="00015A02">
        <w:t>!, vous devrez sélectionner auparavant  « </w:t>
      </w:r>
      <w:proofErr w:type="spellStart"/>
      <w:r w:rsidR="00015A02">
        <w:t>P</w:t>
      </w:r>
      <w:r w:rsidR="000A6487">
        <w:t>resent</w:t>
      </w:r>
      <w:proofErr w:type="spellEnd"/>
      <w:r w:rsidR="000A6487">
        <w:t xml:space="preserve"> </w:t>
      </w:r>
      <w:r w:rsidR="00015A02">
        <w:t>»</w:t>
      </w:r>
      <w:r w:rsidR="000A6487">
        <w:t>.</w:t>
      </w:r>
    </w:p>
    <w:p w14:paraId="5D9B65EE" w14:textId="77777777" w:rsidR="000A0896" w:rsidRDefault="000A0896"/>
    <w:p w14:paraId="2DA24D47" w14:textId="77777777" w:rsidR="000A0896" w:rsidRDefault="000A0896"/>
    <w:p w14:paraId="467B7343" w14:textId="77777777" w:rsidR="000A0896" w:rsidRDefault="000A0896"/>
    <w:p w14:paraId="09019C59" w14:textId="77777777" w:rsidR="000A0896" w:rsidRDefault="000A0896"/>
    <w:p w14:paraId="1DD7AEFE" w14:textId="77777777" w:rsidR="000A0896" w:rsidRDefault="000A0896"/>
    <w:p w14:paraId="766103A3" w14:textId="77777777" w:rsidR="000A0896" w:rsidRDefault="00A11D14">
      <w:r w:rsidRPr="00674CDA">
        <w:rPr>
          <w:noProof/>
          <w:lang w:eastAsia="fr-CA"/>
        </w:rPr>
        <w:drawing>
          <wp:anchor distT="0" distB="0" distL="114300" distR="114300" simplePos="0" relativeHeight="251663360" behindDoc="0" locked="0" layoutInCell="1" allowOverlap="1" wp14:anchorId="32191F7E">
            <wp:simplePos x="0" y="0"/>
            <wp:positionH relativeFrom="column">
              <wp:posOffset>2920365</wp:posOffset>
            </wp:positionH>
            <wp:positionV relativeFrom="paragraph">
              <wp:posOffset>229870</wp:posOffset>
            </wp:positionV>
            <wp:extent cx="3621405" cy="173863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10374" b="4204"/>
                    <a:stretch/>
                  </pic:blipFill>
                  <pic:spPr bwMode="auto">
                    <a:xfrm>
                      <a:off x="0" y="0"/>
                      <a:ext cx="3621405" cy="1738630"/>
                    </a:xfrm>
                    <a:prstGeom prst="rect">
                      <a:avLst/>
                    </a:prstGeom>
                    <a:ln>
                      <a:noFill/>
                    </a:ln>
                    <a:extLst>
                      <a:ext uri="{53640926-AAD7-44D8-BBD7-CCE9431645EC}">
                        <a14:shadowObscured xmlns:a14="http://schemas.microsoft.com/office/drawing/2010/main"/>
                      </a:ext>
                    </a:extLst>
                  </pic:spPr>
                </pic:pic>
              </a:graphicData>
            </a:graphic>
          </wp:anchor>
        </w:drawing>
      </w:r>
    </w:p>
    <w:p w14:paraId="02D57B5B" w14:textId="77777777" w:rsidR="000A0896" w:rsidRDefault="000A0896"/>
    <w:p w14:paraId="52E9FE57" w14:textId="77777777" w:rsidR="000A0896" w:rsidRDefault="000A0896"/>
    <w:p w14:paraId="75CF36DB" w14:textId="77777777" w:rsidR="000A0896" w:rsidRDefault="000A0896"/>
    <w:p w14:paraId="29786BF1" w14:textId="77777777" w:rsidR="000A0896" w:rsidRDefault="000A0896"/>
    <w:p w14:paraId="0BD1C41C" w14:textId="77777777" w:rsidR="00674CDA" w:rsidRDefault="00674CDA"/>
    <w:p w14:paraId="095D2B8F" w14:textId="77777777" w:rsidR="00674CDA" w:rsidRDefault="00674CDA"/>
    <w:p w14:paraId="565CC811" w14:textId="77777777" w:rsidR="00A11D14" w:rsidRDefault="00A11D14">
      <w:r w:rsidRPr="00674CDA">
        <w:rPr>
          <w:noProof/>
          <w:lang w:eastAsia="fr-CA"/>
        </w:rPr>
        <w:drawing>
          <wp:anchor distT="0" distB="0" distL="114300" distR="114300" simplePos="0" relativeHeight="251664384" behindDoc="0" locked="0" layoutInCell="1" allowOverlap="1" wp14:anchorId="4A6B20C3">
            <wp:simplePos x="0" y="0"/>
            <wp:positionH relativeFrom="column">
              <wp:posOffset>2921000</wp:posOffset>
            </wp:positionH>
            <wp:positionV relativeFrom="paragraph">
              <wp:posOffset>217805</wp:posOffset>
            </wp:positionV>
            <wp:extent cx="3621405" cy="17526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t="9700" b="4327"/>
                    <a:stretch/>
                  </pic:blipFill>
                  <pic:spPr bwMode="auto">
                    <a:xfrm>
                      <a:off x="0" y="0"/>
                      <a:ext cx="3621405" cy="1752600"/>
                    </a:xfrm>
                    <a:prstGeom prst="rect">
                      <a:avLst/>
                    </a:prstGeom>
                    <a:ln>
                      <a:noFill/>
                    </a:ln>
                    <a:extLst>
                      <a:ext uri="{53640926-AAD7-44D8-BBD7-CCE9431645EC}">
                        <a14:shadowObscured xmlns:a14="http://schemas.microsoft.com/office/drawing/2010/main"/>
                      </a:ext>
                    </a:extLst>
                  </pic:spPr>
                </pic:pic>
              </a:graphicData>
            </a:graphic>
          </wp:anchor>
        </w:drawing>
      </w:r>
    </w:p>
    <w:p w14:paraId="40741A14" w14:textId="77777777" w:rsidR="000A6487" w:rsidRDefault="000A6487" w:rsidP="00CC2B34">
      <w:pPr>
        <w:pStyle w:val="Paragraphedeliste"/>
        <w:numPr>
          <w:ilvl w:val="0"/>
          <w:numId w:val="1"/>
        </w:numPr>
        <w:ind w:left="284" w:hanging="284"/>
      </w:pPr>
      <w:r>
        <w:rPr>
          <w:noProof/>
          <w:lang w:eastAsia="fr-CA"/>
        </w:rPr>
        <w:drawing>
          <wp:anchor distT="0" distB="0" distL="114300" distR="114300" simplePos="0" relativeHeight="251666432" behindDoc="0" locked="0" layoutInCell="1" allowOverlap="1" wp14:anchorId="73411287">
            <wp:simplePos x="0" y="0"/>
            <wp:positionH relativeFrom="column">
              <wp:posOffset>606425</wp:posOffset>
            </wp:positionH>
            <wp:positionV relativeFrom="paragraph">
              <wp:posOffset>705485</wp:posOffset>
            </wp:positionV>
            <wp:extent cx="384175" cy="414655"/>
            <wp:effectExtent l="0" t="0" r="0" b="444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175" cy="414655"/>
                    </a:xfrm>
                    <a:prstGeom prst="rect">
                      <a:avLst/>
                    </a:prstGeom>
                    <a:noFill/>
                  </pic:spPr>
                </pic:pic>
              </a:graphicData>
            </a:graphic>
          </wp:anchor>
        </w:drawing>
      </w:r>
      <w:r>
        <w:t xml:space="preserve">Pour répondre aux questions, ouvrez l’application </w:t>
      </w:r>
      <w:proofErr w:type="spellStart"/>
      <w:r>
        <w:t>Kahoot</w:t>
      </w:r>
      <w:proofErr w:type="spellEnd"/>
      <w:r>
        <w:t>! sur votre téléphone et sélectionnez l’icône de jeu</w:t>
      </w:r>
    </w:p>
    <w:p w14:paraId="41194C4E" w14:textId="77777777" w:rsidR="000A6487" w:rsidRDefault="000A6487" w:rsidP="000A6487"/>
    <w:p w14:paraId="02911A6A" w14:textId="77777777" w:rsidR="000A6487" w:rsidRDefault="000A6487" w:rsidP="000A6487"/>
    <w:p w14:paraId="13AF1254" w14:textId="77777777" w:rsidR="00A11D14" w:rsidRDefault="008125F7" w:rsidP="000A6487">
      <w:r>
        <w:t xml:space="preserve">Si vous </w:t>
      </w:r>
      <w:r w:rsidR="000A6487">
        <w:t xml:space="preserve">utilisez un </w:t>
      </w:r>
      <w:r>
        <w:t>2</w:t>
      </w:r>
      <w:r w:rsidR="000A6487" w:rsidRPr="00266D3D">
        <w:rPr>
          <w:vertAlign w:val="superscript"/>
        </w:rPr>
        <w:t>e</w:t>
      </w:r>
      <w:r>
        <w:t xml:space="preserve"> ordinateur, tapez : </w:t>
      </w:r>
      <w:hyperlink r:id="rId14" w:history="1">
        <w:r w:rsidRPr="000F025B">
          <w:rPr>
            <w:rStyle w:val="Lienhypertexte"/>
          </w:rPr>
          <w:t>www.kahoot.it</w:t>
        </w:r>
      </w:hyperlink>
      <w:r>
        <w:t xml:space="preserve"> </w:t>
      </w:r>
      <w:r w:rsidR="00FF2CC1">
        <w:t>dans votre moteur de recherche</w:t>
      </w:r>
      <w:r w:rsidR="000A6487">
        <w:t>.</w:t>
      </w:r>
    </w:p>
    <w:p w14:paraId="3E5ECE60" w14:textId="77777777" w:rsidR="008125F7" w:rsidRDefault="008125F7"/>
    <w:p w14:paraId="562009A6" w14:textId="77777777" w:rsidR="008125F7" w:rsidRDefault="008125F7"/>
    <w:p w14:paraId="261EF7CD" w14:textId="77777777" w:rsidR="00A11D14" w:rsidRDefault="00A11D14"/>
    <w:p w14:paraId="0D154CCA" w14:textId="77777777" w:rsidR="00A11D14" w:rsidRDefault="00A11D14"/>
    <w:p w14:paraId="052FA8A5" w14:textId="77777777" w:rsidR="00A11D14" w:rsidRDefault="00A11D14"/>
    <w:p w14:paraId="10656B74" w14:textId="77777777" w:rsidR="00A11D14" w:rsidRDefault="00A11D14"/>
    <w:p w14:paraId="1DD80CBF" w14:textId="77777777" w:rsidR="00A11D14" w:rsidRDefault="00A11D14"/>
    <w:p w14:paraId="046DB96E" w14:textId="77777777" w:rsidR="00A11D14" w:rsidRDefault="00A11D14">
      <w:r w:rsidRPr="00674CDA">
        <w:rPr>
          <w:noProof/>
          <w:lang w:eastAsia="fr-CA"/>
        </w:rPr>
        <w:drawing>
          <wp:anchor distT="0" distB="0" distL="114300" distR="114300" simplePos="0" relativeHeight="251665408" behindDoc="0" locked="0" layoutInCell="1" allowOverlap="1" wp14:anchorId="4AD7C4D6">
            <wp:simplePos x="0" y="0"/>
            <wp:positionH relativeFrom="column">
              <wp:posOffset>2919730</wp:posOffset>
            </wp:positionH>
            <wp:positionV relativeFrom="paragraph">
              <wp:posOffset>173990</wp:posOffset>
            </wp:positionV>
            <wp:extent cx="3621405" cy="174180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t="10240" b="4201"/>
                    <a:stretch/>
                  </pic:blipFill>
                  <pic:spPr bwMode="auto">
                    <a:xfrm>
                      <a:off x="0" y="0"/>
                      <a:ext cx="3621405" cy="1741805"/>
                    </a:xfrm>
                    <a:prstGeom prst="rect">
                      <a:avLst/>
                    </a:prstGeom>
                    <a:ln>
                      <a:noFill/>
                    </a:ln>
                    <a:extLst>
                      <a:ext uri="{53640926-AAD7-44D8-BBD7-CCE9431645EC}">
                        <a14:shadowObscured xmlns:a14="http://schemas.microsoft.com/office/drawing/2010/main"/>
                      </a:ext>
                    </a:extLst>
                  </pic:spPr>
                </pic:pic>
              </a:graphicData>
            </a:graphic>
          </wp:anchor>
        </w:drawing>
      </w:r>
    </w:p>
    <w:p w14:paraId="006F73BA" w14:textId="77777777" w:rsidR="00CC2B34" w:rsidRDefault="008125F7">
      <w:r>
        <w:t xml:space="preserve">Un code PIN du jeu est généré sur </w:t>
      </w:r>
      <w:r w:rsidR="00157FF4">
        <w:t>l’</w:t>
      </w:r>
      <w:r>
        <w:t>ordinateur</w:t>
      </w:r>
      <w:r w:rsidR="00157FF4">
        <w:t xml:space="preserve"> </w:t>
      </w:r>
      <w:r w:rsidR="0098653A">
        <w:t>affichant le jeu</w:t>
      </w:r>
      <w:r>
        <w:t xml:space="preserve">. </w:t>
      </w:r>
      <w:r w:rsidR="0098653A">
        <w:t>C’est à cette tape qu’il est recommandé de présenter le jeu à l’écran afin que tous les participants puissent saisir le code PIN. Pour jouer, t</w:t>
      </w:r>
      <w:r>
        <w:t xml:space="preserve">apez ce code dans la barre </w:t>
      </w:r>
      <w:r w:rsidR="00CC2B34">
        <w:t>Code PIN du jeu, soit sur votre téléphone cellulaire ou sur votre 2</w:t>
      </w:r>
      <w:r w:rsidR="00CC2B34" w:rsidRPr="00CC2B34">
        <w:rPr>
          <w:vertAlign w:val="superscript"/>
        </w:rPr>
        <w:t>e</w:t>
      </w:r>
      <w:r w:rsidR="00CC2B34">
        <w:t xml:space="preserve"> ordinateur</w:t>
      </w:r>
      <w:r w:rsidR="0098653A">
        <w:t>.</w:t>
      </w:r>
      <w:r w:rsidR="00CC2B34">
        <w:t xml:space="preserve"> </w:t>
      </w:r>
    </w:p>
    <w:p w14:paraId="4EB753FA" w14:textId="77777777" w:rsidR="00CC2B34" w:rsidRDefault="00CC2B34">
      <w:r>
        <w:rPr>
          <w:noProof/>
          <w:lang w:eastAsia="fr-CA"/>
        </w:rPr>
        <w:drawing>
          <wp:inline distT="0" distB="0" distL="0" distR="0" wp14:anchorId="5795304E">
            <wp:extent cx="762000" cy="1572895"/>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1572895"/>
                    </a:xfrm>
                    <a:prstGeom prst="rect">
                      <a:avLst/>
                    </a:prstGeom>
                    <a:noFill/>
                  </pic:spPr>
                </pic:pic>
              </a:graphicData>
            </a:graphic>
          </wp:inline>
        </w:drawing>
      </w:r>
    </w:p>
    <w:p w14:paraId="6A1D7A81" w14:textId="77777777" w:rsidR="00A11D14" w:rsidRDefault="00A11D14"/>
    <w:p w14:paraId="07F1A69F" w14:textId="77777777" w:rsidR="00FF2CC1" w:rsidRDefault="0098653A">
      <w:r>
        <w:t>S</w:t>
      </w:r>
      <w:r w:rsidR="00FF2CC1">
        <w:t>uivez les instructions</w:t>
      </w:r>
      <w:r>
        <w:t xml:space="preserve"> et </w:t>
      </w:r>
      <w:r w:rsidR="00FF2CC1">
        <w:t>…</w:t>
      </w:r>
      <w:r>
        <w:t>AMUSEZ-VOUS !</w:t>
      </w:r>
    </w:p>
    <w:p w14:paraId="5C91C99F" w14:textId="77777777" w:rsidR="00FF2CC1" w:rsidRDefault="00FF2CC1"/>
    <w:p w14:paraId="5FF0CAE0" w14:textId="77777777" w:rsidR="00FF2CC1" w:rsidRDefault="00FF2CC1">
      <w:r>
        <w:t>N.B. Pour passer à une nouvelle question vous devrez cliquer sur le bouton « suivant »</w:t>
      </w:r>
    </w:p>
    <w:p w14:paraId="33A3E5B7" w14:textId="77777777" w:rsidR="00FF2CC1" w:rsidRDefault="00FF2CC1">
      <w:r>
        <w:t>Une bonne question vous vaut des points et plus rapidement vous enregistrez une bonne réponse, plus vos points sont bonifiés.</w:t>
      </w:r>
    </w:p>
    <w:p w14:paraId="31B07E5D" w14:textId="77777777" w:rsidR="00674CDA" w:rsidRDefault="00674CDA"/>
    <w:p w14:paraId="5AEC8A4E" w14:textId="77777777" w:rsidR="00674CDA" w:rsidRDefault="00674CDA"/>
    <w:p w14:paraId="3F82A7FB" w14:textId="77777777" w:rsidR="00674CDA" w:rsidRDefault="00674CDA"/>
    <w:sectPr w:rsidR="00674C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E28BE"/>
    <w:multiLevelType w:val="hybridMultilevel"/>
    <w:tmpl w:val="756E60F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CDA"/>
    <w:rsid w:val="00015A02"/>
    <w:rsid w:val="000A0896"/>
    <w:rsid w:val="000A6487"/>
    <w:rsid w:val="00157FF4"/>
    <w:rsid w:val="00163A54"/>
    <w:rsid w:val="00197A49"/>
    <w:rsid w:val="00266D3D"/>
    <w:rsid w:val="003D196E"/>
    <w:rsid w:val="003E54E3"/>
    <w:rsid w:val="004E62B0"/>
    <w:rsid w:val="00534AB4"/>
    <w:rsid w:val="005F2513"/>
    <w:rsid w:val="00674CDA"/>
    <w:rsid w:val="008125F7"/>
    <w:rsid w:val="008E4D2E"/>
    <w:rsid w:val="00955CC9"/>
    <w:rsid w:val="0098653A"/>
    <w:rsid w:val="00A11D14"/>
    <w:rsid w:val="00CC2B34"/>
    <w:rsid w:val="00D45B5C"/>
    <w:rsid w:val="00DA5A97"/>
    <w:rsid w:val="00DD6B3B"/>
    <w:rsid w:val="00F018A8"/>
    <w:rsid w:val="00FF2C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1E027-D2A4-49AC-85DA-1876778D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74CDA"/>
    <w:rPr>
      <w:color w:val="0563C1" w:themeColor="hyperlink"/>
      <w:u w:val="single"/>
    </w:rPr>
  </w:style>
  <w:style w:type="character" w:customStyle="1" w:styleId="Mentionnonrsolue1">
    <w:name w:val="Mention non résolue1"/>
    <w:basedOn w:val="Policepardfaut"/>
    <w:uiPriority w:val="99"/>
    <w:semiHidden/>
    <w:unhideWhenUsed/>
    <w:rsid w:val="00674CDA"/>
    <w:rPr>
      <w:color w:val="605E5C"/>
      <w:shd w:val="clear" w:color="auto" w:fill="E1DFDD"/>
    </w:rPr>
  </w:style>
  <w:style w:type="character" w:styleId="Lienhypertextesuivivisit">
    <w:name w:val="FollowedHyperlink"/>
    <w:basedOn w:val="Policepardfaut"/>
    <w:uiPriority w:val="99"/>
    <w:semiHidden/>
    <w:unhideWhenUsed/>
    <w:rsid w:val="00674CDA"/>
    <w:rPr>
      <w:color w:val="954F72" w:themeColor="followedHyperlink"/>
      <w:u w:val="single"/>
    </w:rPr>
  </w:style>
  <w:style w:type="paragraph" w:styleId="Paragraphedeliste">
    <w:name w:val="List Paragraph"/>
    <w:basedOn w:val="Normal"/>
    <w:uiPriority w:val="34"/>
    <w:qFormat/>
    <w:rsid w:val="00D45B5C"/>
    <w:pPr>
      <w:ind w:left="720"/>
      <w:contextualSpacing/>
    </w:pPr>
  </w:style>
  <w:style w:type="paragraph" w:styleId="Textedebulles">
    <w:name w:val="Balloon Text"/>
    <w:basedOn w:val="Normal"/>
    <w:link w:val="TextedebullesCar"/>
    <w:uiPriority w:val="99"/>
    <w:semiHidden/>
    <w:unhideWhenUsed/>
    <w:rsid w:val="00D45B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5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can01.safelinks.protection.outlook.com/?url=https%3A%2F%2Fcreate.kahoot.it%2Fshare%2Fconnaisez-vous-vos-tribunaux-administratifs%2F8619f89d-da1f-4a27-90ef-da231ab4ae1b&amp;data=04%7C01%7C%7C0fd953b95af84e5f473a08d90a3d2579%7C9418e208c5854be3bbda50d4629ed1dd%7C0%7C0%7C637552080121058020%7CUnknown%7CTWFpbGZsb3d8eyJWIjoiMC4wLjAwMDAiLCJQIjoiV2luMzIiLCJBTiI6Ik1haWwiLCJXVCI6Mn0%3D%7C1000&amp;sdata=fDhrNxDZnqTlLcLdNpuAl43QNzS9Mr1%2FyV07dhOZzmY%3D&amp;reserved=0" TargetMode="Externa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kahoot.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2534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MSP</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SEGUIN</dc:creator>
  <cp:keywords/>
  <dc:description/>
  <cp:lastModifiedBy>SYLVIE SEGUIN</cp:lastModifiedBy>
  <cp:revision>2</cp:revision>
  <dcterms:created xsi:type="dcterms:W3CDTF">2021-05-04T20:30:00Z</dcterms:created>
  <dcterms:modified xsi:type="dcterms:W3CDTF">2021-05-04T20:30:00Z</dcterms:modified>
</cp:coreProperties>
</file>